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CC7" w:rsidRDefault="00A761C1" w:rsidP="00A761C1">
      <w:pPr>
        <w:bidi/>
        <w:jc w:val="center"/>
        <w:rPr>
          <w:rFonts w:cs="B Nazanin"/>
          <w:b/>
          <w:bCs/>
          <w:sz w:val="28"/>
          <w:szCs w:val="28"/>
        </w:rPr>
      </w:pPr>
      <w:r w:rsidRPr="00A761C1">
        <w:rPr>
          <w:rFonts w:cs="B Nazanin" w:hint="cs"/>
          <w:b/>
          <w:bCs/>
          <w:sz w:val="28"/>
          <w:szCs w:val="28"/>
          <w:rtl/>
        </w:rPr>
        <w:t>دستورالعمل ارسال خلاصه مقالات بخش علمی</w:t>
      </w:r>
    </w:p>
    <w:p w:rsidR="009A4D03" w:rsidRPr="009A4D03" w:rsidRDefault="009A4D03" w:rsidP="009A4D03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9A4D03">
        <w:rPr>
          <w:rFonts w:cs="B Nazanin" w:hint="cs"/>
          <w:sz w:val="28"/>
          <w:szCs w:val="28"/>
          <w:rtl/>
          <w:lang w:bidi="fa-IR"/>
        </w:rPr>
        <w:t>بر اساس آیین نامه سمینار، ارسال آثار تنها برای دانشجویان و فارغ التحصیلان دکتری عمومی داروسازی و نیز دانشجویان رشته های تخصصی داروسازی امکان پذیر می باشد. فارغ التحصیلان داروسازی تنها تا دو سال پس از فارغ التحصیلی امکان شرکت در سمینار را دارند.</w:t>
      </w:r>
    </w:p>
    <w:p w:rsidR="00040CC7" w:rsidRPr="00040CC7" w:rsidRDefault="00040CC7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تنها ارسال چکیده مقاله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لازم است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و فرستادن مقاله کامل</w:t>
      </w:r>
      <w:r w:rsidRPr="00040CC7">
        <w:rPr>
          <w:rFonts w:cs="B Nazanin"/>
          <w:sz w:val="24"/>
          <w:szCs w:val="24"/>
        </w:rPr>
        <w:t xml:space="preserve"> (Full text) </w:t>
      </w:r>
      <w:r w:rsidRPr="00040CC7">
        <w:rPr>
          <w:rFonts w:cs="B Nazanin"/>
          <w:sz w:val="24"/>
          <w:szCs w:val="24"/>
          <w:rtl/>
        </w:rPr>
        <w:t>ضرورتی ندارد</w:t>
      </w:r>
      <w:r w:rsidRPr="00040CC7">
        <w:rPr>
          <w:rFonts w:cs="B Nazanin" w:hint="cs"/>
          <w:sz w:val="24"/>
          <w:szCs w:val="24"/>
          <w:rtl/>
        </w:rPr>
        <w:t>.</w:t>
      </w:r>
    </w:p>
    <w:p w:rsidR="00C562EC" w:rsidRPr="00040CC7" w:rsidRDefault="00C562EC" w:rsidP="00A761C1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خلاصه مقالات</w:t>
      </w:r>
      <w:r w:rsidR="00040CC7" w:rsidRPr="00040CC7">
        <w:rPr>
          <w:rFonts w:cs="B Nazanin" w:hint="cs"/>
          <w:sz w:val="24"/>
          <w:szCs w:val="24"/>
          <w:rtl/>
        </w:rPr>
        <w:t xml:space="preserve"> بخش علمی</w:t>
      </w:r>
      <w:r w:rsidR="00040CC7">
        <w:rPr>
          <w:rFonts w:ascii="Cambria" w:hAnsi="Cambria" w:cs="Cambria" w:hint="cs"/>
          <w:sz w:val="24"/>
          <w:szCs w:val="24"/>
          <w:rtl/>
        </w:rPr>
        <w:t xml:space="preserve"> </w:t>
      </w:r>
      <w:r w:rsidRPr="00040CC7">
        <w:rPr>
          <w:rFonts w:cs="B Nazanin"/>
          <w:sz w:val="24"/>
          <w:szCs w:val="24"/>
          <w:rtl/>
        </w:rPr>
        <w:t>صرفا بایستی به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u w:val="single"/>
          <w:rtl/>
        </w:rPr>
        <w:t>زبان انگلیسی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 xml:space="preserve">و بر اساس فرمت اعلام شده در </w:t>
      </w:r>
      <w:r w:rsidR="00A761C1">
        <w:rPr>
          <w:rFonts w:cs="B Nazanin" w:hint="cs"/>
          <w:sz w:val="24"/>
          <w:szCs w:val="24"/>
          <w:rtl/>
        </w:rPr>
        <w:t>سایت</w:t>
      </w:r>
      <w:r w:rsidR="00A761C1">
        <w:rPr>
          <w:rFonts w:cs="B Nazanin"/>
          <w:sz w:val="24"/>
          <w:szCs w:val="24"/>
        </w:rPr>
        <w:t xml:space="preserve">IPSS24.ir </w:t>
      </w:r>
      <w:r w:rsidR="00A761C1">
        <w:rPr>
          <w:rFonts w:cs="B Nazanin" w:hint="cs"/>
          <w:sz w:val="24"/>
          <w:szCs w:val="24"/>
          <w:rtl/>
        </w:rPr>
        <w:t xml:space="preserve"> </w:t>
      </w:r>
      <w:r w:rsidRPr="00040CC7">
        <w:rPr>
          <w:rFonts w:cs="B Nazanin"/>
          <w:sz w:val="24"/>
          <w:szCs w:val="24"/>
          <w:rtl/>
        </w:rPr>
        <w:t>، تهیه و ارسال شوند</w:t>
      </w:r>
      <w:r w:rsidRPr="00040CC7">
        <w:rPr>
          <w:rFonts w:cs="B Nazanin" w:hint="cs"/>
          <w:sz w:val="24"/>
          <w:szCs w:val="24"/>
          <w:rtl/>
        </w:rPr>
        <w:t xml:space="preserve">. </w:t>
      </w:r>
      <w:r w:rsidRPr="00040CC7">
        <w:rPr>
          <w:rFonts w:cs="B Nazanin"/>
          <w:b/>
          <w:bCs/>
          <w:sz w:val="24"/>
          <w:szCs w:val="24"/>
          <w:rtl/>
        </w:rPr>
        <w:t>خلاصه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040CC7">
        <w:rPr>
          <w:rFonts w:cs="B Nazanin"/>
          <w:b/>
          <w:bCs/>
          <w:sz w:val="24"/>
          <w:szCs w:val="24"/>
          <w:rtl/>
        </w:rPr>
        <w:t>مقالاتی که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040CC7">
        <w:rPr>
          <w:rFonts w:cs="B Nazanin"/>
          <w:b/>
          <w:bCs/>
          <w:sz w:val="24"/>
          <w:szCs w:val="24"/>
          <w:rtl/>
        </w:rPr>
        <w:t>به زبان فارسی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040CC7">
        <w:rPr>
          <w:rFonts w:cs="B Nazanin"/>
          <w:b/>
          <w:bCs/>
          <w:sz w:val="24"/>
          <w:szCs w:val="24"/>
          <w:rtl/>
        </w:rPr>
        <w:t>ارسال می شوند</w:t>
      </w:r>
      <w:r w:rsidRPr="00040CC7">
        <w:rPr>
          <w:rFonts w:ascii="Cambria" w:hAnsi="Cambria" w:cs="Times New Roman" w:hint="cs"/>
          <w:b/>
          <w:bCs/>
          <w:sz w:val="24"/>
          <w:szCs w:val="24"/>
          <w:rtl/>
        </w:rPr>
        <w:t xml:space="preserve">؛ </w:t>
      </w:r>
      <w:r w:rsidRPr="00040CC7">
        <w:rPr>
          <w:rFonts w:cs="B Nazanin"/>
          <w:b/>
          <w:bCs/>
          <w:sz w:val="24"/>
          <w:szCs w:val="24"/>
          <w:rtl/>
        </w:rPr>
        <w:t>مورد بررسی و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040CC7">
        <w:rPr>
          <w:rFonts w:cs="B Nazanin"/>
          <w:b/>
          <w:bCs/>
          <w:sz w:val="24"/>
          <w:szCs w:val="24"/>
          <w:rtl/>
        </w:rPr>
        <w:t>پذیرش قرار نمی گیرن</w:t>
      </w:r>
      <w:r w:rsidRPr="00040CC7">
        <w:rPr>
          <w:rFonts w:cs="B Nazanin" w:hint="cs"/>
          <w:b/>
          <w:bCs/>
          <w:sz w:val="24"/>
          <w:szCs w:val="24"/>
          <w:rtl/>
        </w:rPr>
        <w:t>د.</w:t>
      </w:r>
      <w:r w:rsidRPr="00040CC7">
        <w:rPr>
          <w:rFonts w:cs="B Nazanin"/>
          <w:sz w:val="24"/>
          <w:szCs w:val="24"/>
        </w:rPr>
        <w:t> </w:t>
      </w:r>
    </w:p>
    <w:p w:rsidR="00C562EC" w:rsidRPr="00040CC7" w:rsidRDefault="00C562EC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مسئولیت اطلاع رسانی به سایر محققین ذکر شده در بخش نویسندگان، به عهده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b/>
          <w:bCs/>
          <w:sz w:val="24"/>
          <w:szCs w:val="24"/>
          <w:rtl/>
        </w:rPr>
        <w:t>فرستنده مقاله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می</w:t>
      </w:r>
      <w:r w:rsidRPr="00040CC7">
        <w:rPr>
          <w:rFonts w:cs="B Nazanin"/>
          <w:sz w:val="24"/>
          <w:szCs w:val="24"/>
          <w:cs/>
        </w:rPr>
        <w:t>‎</w:t>
      </w:r>
      <w:r w:rsidRPr="00040CC7">
        <w:rPr>
          <w:rFonts w:cs="B Nazanin"/>
          <w:sz w:val="24"/>
          <w:szCs w:val="24"/>
          <w:rtl/>
        </w:rPr>
        <w:t>باشد</w:t>
      </w:r>
      <w:r w:rsidRPr="00040CC7">
        <w:rPr>
          <w:rFonts w:cs="B Nazanin"/>
          <w:sz w:val="24"/>
          <w:szCs w:val="24"/>
        </w:rPr>
        <w:t>.</w:t>
      </w:r>
    </w:p>
    <w:p w:rsidR="00C562EC" w:rsidRPr="00040CC7" w:rsidRDefault="00C562EC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b/>
          <w:bCs/>
          <w:sz w:val="24"/>
          <w:szCs w:val="24"/>
          <w:rtl/>
        </w:rPr>
        <w:t>ارسال کننده مقاله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sz w:val="24"/>
          <w:szCs w:val="24"/>
          <w:rtl/>
        </w:rPr>
        <w:t>همان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b/>
          <w:bCs/>
          <w:sz w:val="24"/>
          <w:szCs w:val="24"/>
          <w:u w:val="single"/>
          <w:rtl/>
        </w:rPr>
        <w:t>ارائه دهنده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sz w:val="24"/>
          <w:szCs w:val="24"/>
          <w:rtl/>
        </w:rPr>
        <w:t>تلقی می شود و در صورت پذیرش مقاله،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b/>
          <w:bCs/>
          <w:sz w:val="24"/>
          <w:szCs w:val="24"/>
          <w:u w:val="single"/>
          <w:rtl/>
        </w:rPr>
        <w:t>گواهی ارائه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برای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b/>
          <w:bCs/>
          <w:sz w:val="24"/>
          <w:szCs w:val="24"/>
          <w:u w:val="single"/>
          <w:rtl/>
        </w:rPr>
        <w:t>ارسال کننده</w:t>
      </w:r>
      <w:r w:rsidRPr="00040CC7">
        <w:rPr>
          <w:rFonts w:cs="B Nazanin"/>
          <w:sz w:val="24"/>
          <w:szCs w:val="24"/>
        </w:rPr>
        <w:t> </w:t>
      </w:r>
      <w:r w:rsidRPr="00040CC7">
        <w:rPr>
          <w:rFonts w:cs="B Nazanin"/>
          <w:sz w:val="24"/>
          <w:szCs w:val="24"/>
          <w:rtl/>
        </w:rPr>
        <w:t>صادر خواهد شد</w:t>
      </w:r>
      <w:r w:rsidRPr="00040CC7">
        <w:rPr>
          <w:rFonts w:cs="B Nazanin"/>
          <w:sz w:val="24"/>
          <w:szCs w:val="24"/>
        </w:rPr>
        <w:t>.</w:t>
      </w:r>
    </w:p>
    <w:p w:rsidR="00C562EC" w:rsidRPr="009A4D03" w:rsidRDefault="00C562EC" w:rsidP="009A4D03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ارسال کننده مقاله می تواند نویسنده مسئول و یا سایر نویسندگان مقاله باشد</w:t>
      </w:r>
      <w:r w:rsidRPr="00040CC7">
        <w:rPr>
          <w:rFonts w:cs="B Nazanin"/>
          <w:sz w:val="24"/>
          <w:szCs w:val="24"/>
        </w:rPr>
        <w:t>.</w:t>
      </w:r>
    </w:p>
    <w:p w:rsidR="00C562EC" w:rsidRPr="00040CC7" w:rsidRDefault="00C562EC" w:rsidP="00A761C1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مسئولیت صحت علمی و ادبی متن فرستاده شده با</w:t>
      </w:r>
      <w:r w:rsidR="00A761C1" w:rsidRPr="00A761C1">
        <w:rPr>
          <w:rFonts w:hint="cs"/>
          <w:rtl/>
        </w:rPr>
        <w:t xml:space="preserve"> </w:t>
      </w:r>
      <w:r w:rsidR="00A761C1" w:rsidRPr="00A761C1">
        <w:rPr>
          <w:rFonts w:cs="B Nazanin" w:hint="cs"/>
          <w:sz w:val="24"/>
          <w:szCs w:val="24"/>
          <w:rtl/>
        </w:rPr>
        <w:t>فرد</w:t>
      </w:r>
      <w:r w:rsidR="00A761C1" w:rsidRPr="00A761C1">
        <w:rPr>
          <w:rFonts w:cs="B Nazanin"/>
          <w:sz w:val="24"/>
          <w:szCs w:val="24"/>
          <w:rtl/>
        </w:rPr>
        <w:t xml:space="preserve"> </w:t>
      </w:r>
      <w:r w:rsidR="00A761C1" w:rsidRPr="00A761C1">
        <w:rPr>
          <w:rFonts w:cs="B Nazanin" w:hint="cs"/>
          <w:sz w:val="24"/>
          <w:szCs w:val="24"/>
          <w:rtl/>
        </w:rPr>
        <w:t>فرستنده</w:t>
      </w:r>
      <w:r w:rsidR="00A761C1" w:rsidRPr="00A761C1">
        <w:rPr>
          <w:rFonts w:cs="B Nazanin"/>
          <w:sz w:val="24"/>
          <w:szCs w:val="24"/>
          <w:rtl/>
        </w:rPr>
        <w:t xml:space="preserve"> </w:t>
      </w:r>
      <w:r w:rsidR="00A761C1" w:rsidRPr="00A761C1">
        <w:rPr>
          <w:rFonts w:cs="B Nazanin" w:hint="cs"/>
          <w:sz w:val="24"/>
          <w:szCs w:val="24"/>
          <w:rtl/>
        </w:rPr>
        <w:t>مقاله</w:t>
      </w:r>
      <w:r w:rsidR="00A761C1" w:rsidRPr="00A761C1">
        <w:rPr>
          <w:rFonts w:cs="B Nazanin"/>
          <w:sz w:val="24"/>
          <w:szCs w:val="24"/>
          <w:rtl/>
        </w:rPr>
        <w:t xml:space="preserve"> </w:t>
      </w:r>
      <w:r w:rsidR="00A761C1" w:rsidRPr="00A761C1">
        <w:rPr>
          <w:rFonts w:cs="B Nazanin" w:hint="cs"/>
          <w:sz w:val="24"/>
          <w:szCs w:val="24"/>
          <w:rtl/>
        </w:rPr>
        <w:t>می</w:t>
      </w:r>
      <w:r w:rsidR="00A761C1" w:rsidRPr="00A761C1">
        <w:rPr>
          <w:rFonts w:cs="B Nazanin"/>
          <w:sz w:val="24"/>
          <w:szCs w:val="24"/>
          <w:rtl/>
        </w:rPr>
        <w:t xml:space="preserve"> </w:t>
      </w:r>
      <w:r w:rsidR="00A761C1" w:rsidRPr="00A761C1">
        <w:rPr>
          <w:rFonts w:cs="B Nazanin" w:hint="cs"/>
          <w:sz w:val="24"/>
          <w:szCs w:val="24"/>
          <w:rtl/>
        </w:rPr>
        <w:t>باشد</w:t>
      </w:r>
      <w:r w:rsidR="00A761C1">
        <w:rPr>
          <w:rFonts w:cs="B Nazanin" w:hint="cs"/>
          <w:sz w:val="24"/>
          <w:szCs w:val="24"/>
          <w:rtl/>
        </w:rPr>
        <w:t>.</w:t>
      </w:r>
      <w:r w:rsidRPr="00040CC7">
        <w:rPr>
          <w:rFonts w:cs="B Nazanin"/>
          <w:sz w:val="24"/>
          <w:szCs w:val="24"/>
        </w:rPr>
        <w:t> </w:t>
      </w:r>
    </w:p>
    <w:p w:rsidR="00C562EC" w:rsidRPr="00040CC7" w:rsidRDefault="00C562EC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b/>
          <w:bCs/>
          <w:sz w:val="24"/>
          <w:szCs w:val="24"/>
          <w:rtl/>
        </w:rPr>
        <w:t>خلاصه مقالاتی که کپی از سایر مقالات یا سرقت علمی</w:t>
      </w:r>
      <w:r w:rsidRPr="00040CC7">
        <w:rPr>
          <w:rFonts w:cs="B Nazanin"/>
          <w:b/>
          <w:bCs/>
          <w:sz w:val="24"/>
          <w:szCs w:val="24"/>
        </w:rPr>
        <w:t xml:space="preserve"> (plagiarism) </w:t>
      </w:r>
      <w:r w:rsidRPr="00040CC7">
        <w:rPr>
          <w:rFonts w:cs="B Nazanin"/>
          <w:b/>
          <w:bCs/>
          <w:sz w:val="24"/>
          <w:szCs w:val="24"/>
          <w:rtl/>
        </w:rPr>
        <w:t>بوده و یا در کنگره های داخلی</w:t>
      </w:r>
      <w:r w:rsidRPr="00040CC7">
        <w:rPr>
          <w:rFonts w:ascii="Cambria" w:hAnsi="Cambria" w:cs="Cambria" w:hint="cs"/>
          <w:b/>
          <w:bCs/>
          <w:sz w:val="24"/>
          <w:szCs w:val="24"/>
          <w:rtl/>
        </w:rPr>
        <w:t>  </w:t>
      </w:r>
      <w:r w:rsidR="00A761C1">
        <w:rPr>
          <w:rFonts w:cs="B Nazanin"/>
          <w:b/>
          <w:bCs/>
          <w:sz w:val="24"/>
          <w:szCs w:val="24"/>
          <w:rtl/>
        </w:rPr>
        <w:t>قبلی ارا</w:t>
      </w:r>
      <w:r w:rsidR="00A761C1">
        <w:rPr>
          <w:rFonts w:cs="B Nazanin" w:hint="cs"/>
          <w:b/>
          <w:bCs/>
          <w:sz w:val="24"/>
          <w:szCs w:val="24"/>
          <w:rtl/>
        </w:rPr>
        <w:t>ئ</w:t>
      </w:r>
      <w:r w:rsidRPr="00040CC7">
        <w:rPr>
          <w:rFonts w:cs="B Nazanin"/>
          <w:b/>
          <w:bCs/>
          <w:sz w:val="24"/>
          <w:szCs w:val="24"/>
          <w:rtl/>
        </w:rPr>
        <w:t>ه شده باشند</w:t>
      </w:r>
      <w:r w:rsidRPr="00040CC7">
        <w:rPr>
          <w:rFonts w:cs="B Nazanin"/>
          <w:sz w:val="24"/>
          <w:szCs w:val="24"/>
          <w:rtl/>
        </w:rPr>
        <w:t>،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در فرایند غربالگری اولیه مقالات</w:t>
      </w:r>
      <w:r w:rsidRPr="00040CC7">
        <w:rPr>
          <w:rFonts w:cs="B Nazanin"/>
          <w:sz w:val="24"/>
          <w:szCs w:val="24"/>
        </w:rPr>
        <w:t xml:space="preserve"> </w:t>
      </w:r>
      <w:r w:rsidRPr="00040CC7">
        <w:rPr>
          <w:rFonts w:cs="B Nazanin"/>
          <w:sz w:val="24"/>
          <w:szCs w:val="24"/>
          <w:rtl/>
        </w:rPr>
        <w:t>حذف شده</w:t>
      </w:r>
      <w:r w:rsidRPr="00040CC7">
        <w:rPr>
          <w:rFonts w:cs="B Nazanin"/>
          <w:sz w:val="24"/>
          <w:szCs w:val="24"/>
        </w:rPr>
        <w:t xml:space="preserve"> </w:t>
      </w:r>
      <w:r w:rsidRPr="00040CC7">
        <w:rPr>
          <w:rFonts w:cs="B Nazanin"/>
          <w:sz w:val="24"/>
          <w:szCs w:val="24"/>
          <w:rtl/>
        </w:rPr>
        <w:t>و وارد فرآیند داوری اصلی نخواهند شد</w:t>
      </w:r>
      <w:r w:rsidRPr="00040CC7">
        <w:rPr>
          <w:rFonts w:cs="B Nazanin"/>
          <w:sz w:val="24"/>
          <w:szCs w:val="24"/>
        </w:rPr>
        <w:t>.</w:t>
      </w:r>
    </w:p>
    <w:p w:rsidR="00C562EC" w:rsidRPr="00040CC7" w:rsidRDefault="00C562EC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b/>
          <w:bCs/>
          <w:sz w:val="24"/>
          <w:szCs w:val="24"/>
          <w:rtl/>
        </w:rPr>
        <w:t>در صورت اثبات سرقت علمی، مراتب به صورت مکتوب به معاونت پژوهشی دانشگاه مربوطه اعلام می</w:t>
      </w:r>
      <w:r w:rsidRPr="00040CC7">
        <w:rPr>
          <w:rFonts w:cs="B Nazanin"/>
          <w:b/>
          <w:bCs/>
          <w:sz w:val="24"/>
          <w:szCs w:val="24"/>
          <w:cs/>
        </w:rPr>
        <w:t>‎</w:t>
      </w:r>
      <w:r w:rsidRPr="00040CC7">
        <w:rPr>
          <w:rFonts w:cs="B Nazanin"/>
          <w:b/>
          <w:bCs/>
          <w:sz w:val="24"/>
          <w:szCs w:val="24"/>
          <w:rtl/>
        </w:rPr>
        <w:t>شود</w:t>
      </w:r>
      <w:r w:rsidRPr="00040CC7">
        <w:rPr>
          <w:rFonts w:cs="B Nazanin"/>
          <w:b/>
          <w:bCs/>
          <w:sz w:val="24"/>
          <w:szCs w:val="24"/>
        </w:rPr>
        <w:t>.</w:t>
      </w:r>
    </w:p>
    <w:p w:rsidR="00C562EC" w:rsidRPr="00040CC7" w:rsidRDefault="00A761C1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/>
          <w:sz w:val="24"/>
          <w:szCs w:val="24"/>
          <w:rtl/>
        </w:rPr>
        <w:t>ذکر نام اساتید راهنما</w:t>
      </w:r>
      <w:r>
        <w:rPr>
          <w:rFonts w:cs="B Nazanin" w:hint="cs"/>
          <w:sz w:val="24"/>
          <w:szCs w:val="24"/>
          <w:rtl/>
        </w:rPr>
        <w:t xml:space="preserve"> و یا مشاور</w:t>
      </w:r>
      <w:r w:rsidR="00C562EC" w:rsidRPr="00040CC7">
        <w:rPr>
          <w:rFonts w:cs="B Nazanin"/>
          <w:sz w:val="24"/>
          <w:szCs w:val="24"/>
          <w:rtl/>
        </w:rPr>
        <w:t xml:space="preserve"> کار تحقیقی در چکیده مقالات ارسالی ضروری است</w:t>
      </w:r>
      <w:r w:rsidR="00C562EC" w:rsidRPr="00040CC7">
        <w:rPr>
          <w:rFonts w:cs="B Nazanin"/>
          <w:sz w:val="24"/>
          <w:szCs w:val="24"/>
        </w:rPr>
        <w:t>.</w:t>
      </w:r>
    </w:p>
    <w:p w:rsidR="00C562EC" w:rsidRPr="00040CC7" w:rsidRDefault="00C562EC" w:rsidP="00D03D6D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خلاصه مقالات ارسالی می تواند برگرفته از</w:t>
      </w:r>
      <w:r w:rsidRPr="00040CC7">
        <w:rPr>
          <w:rFonts w:ascii="Cambria" w:hAnsi="Cambria" w:cs="Cambria" w:hint="cs"/>
          <w:sz w:val="24"/>
          <w:szCs w:val="24"/>
          <w:rtl/>
        </w:rPr>
        <w:t> </w:t>
      </w:r>
      <w:r w:rsidRPr="00040CC7">
        <w:rPr>
          <w:rFonts w:cs="B Nazanin"/>
          <w:sz w:val="24"/>
          <w:szCs w:val="24"/>
          <w:rtl/>
        </w:rPr>
        <w:t>مطالعات اصیل (تحقیقی)</w:t>
      </w:r>
      <w:r w:rsidR="00BF4A65">
        <w:rPr>
          <w:rFonts w:cs="B Nazanin"/>
          <w:sz w:val="24"/>
          <w:szCs w:val="24"/>
        </w:rPr>
        <w:t xml:space="preserve"> (Original/Research article)</w:t>
      </w:r>
      <w:r w:rsidRPr="00040CC7">
        <w:rPr>
          <w:rFonts w:cs="B Nazanin"/>
          <w:sz w:val="24"/>
          <w:szCs w:val="24"/>
        </w:rPr>
        <w:t xml:space="preserve"> </w:t>
      </w:r>
      <w:r w:rsidRPr="00040CC7">
        <w:rPr>
          <w:rFonts w:cs="B Nazanin"/>
          <w:sz w:val="24"/>
          <w:szCs w:val="24"/>
          <w:rtl/>
        </w:rPr>
        <w:t xml:space="preserve">و مقالات مروری </w:t>
      </w:r>
      <w:r w:rsidRPr="00040CC7">
        <w:rPr>
          <w:rFonts w:cs="B Nazanin"/>
          <w:sz w:val="24"/>
          <w:szCs w:val="24"/>
        </w:rPr>
        <w:t xml:space="preserve">(Review articles) </w:t>
      </w:r>
      <w:r w:rsidR="00A761C1">
        <w:rPr>
          <w:rFonts w:cs="B Nazanin" w:hint="cs"/>
          <w:sz w:val="24"/>
          <w:szCs w:val="24"/>
          <w:rtl/>
        </w:rPr>
        <w:t xml:space="preserve"> </w:t>
      </w:r>
      <w:r w:rsidRPr="00040CC7">
        <w:rPr>
          <w:rFonts w:cs="B Nazanin"/>
          <w:sz w:val="24"/>
          <w:szCs w:val="24"/>
          <w:rtl/>
        </w:rPr>
        <w:t>باشند</w:t>
      </w:r>
      <w:r w:rsidRPr="00040CC7">
        <w:rPr>
          <w:rFonts w:cs="B Nazanin"/>
          <w:sz w:val="24"/>
          <w:szCs w:val="24"/>
        </w:rPr>
        <w:t>.</w:t>
      </w:r>
    </w:p>
    <w:p w:rsidR="00C562EC" w:rsidRDefault="00C562EC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>در تمامی انواع مقالات بیشترین حجم چکیده می</w:t>
      </w:r>
      <w:r w:rsidRPr="00040CC7">
        <w:rPr>
          <w:rFonts w:cs="B Nazanin"/>
          <w:sz w:val="24"/>
          <w:szCs w:val="24"/>
          <w:cs/>
        </w:rPr>
        <w:t>‎</w:t>
      </w:r>
      <w:r w:rsidRPr="00040CC7">
        <w:rPr>
          <w:rFonts w:cs="B Nazanin"/>
          <w:sz w:val="24"/>
          <w:szCs w:val="24"/>
          <w:rtl/>
        </w:rPr>
        <w:t>بایست به روش کار و نتایج اصلی تحقیق اختصاص یابد و از نوشتن مقدمه و یا نتیجه</w:t>
      </w:r>
      <w:r w:rsidRPr="00040CC7">
        <w:rPr>
          <w:rFonts w:cs="B Nazanin"/>
          <w:sz w:val="24"/>
          <w:szCs w:val="24"/>
          <w:cs/>
        </w:rPr>
        <w:t>‎</w:t>
      </w:r>
      <w:r w:rsidRPr="00040CC7">
        <w:rPr>
          <w:rFonts w:cs="B Nazanin"/>
          <w:sz w:val="24"/>
          <w:szCs w:val="24"/>
          <w:rtl/>
        </w:rPr>
        <w:t>گیری طولانی خودداری شود</w:t>
      </w:r>
      <w:r w:rsidRPr="00040CC7">
        <w:rPr>
          <w:rFonts w:cs="B Nazanin"/>
          <w:sz w:val="24"/>
          <w:szCs w:val="24"/>
        </w:rPr>
        <w:t>. </w:t>
      </w:r>
    </w:p>
    <w:p w:rsidR="00C659EA" w:rsidRDefault="00C659EA" w:rsidP="00C659EA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C659EA">
        <w:rPr>
          <w:rFonts w:cs="B Nazanin"/>
          <w:sz w:val="24"/>
          <w:szCs w:val="24"/>
          <w:rtl/>
        </w:rPr>
        <w:t xml:space="preserve">خلاصه مقاله باید از تحقیقاتی ارسال شود که در زمان ارسال مقاله به </w:t>
      </w:r>
      <w:r>
        <w:rPr>
          <w:rFonts w:cs="B Nazanin" w:hint="cs"/>
          <w:sz w:val="24"/>
          <w:szCs w:val="24"/>
          <w:rtl/>
          <w:lang w:bidi="fa-IR"/>
        </w:rPr>
        <w:t>سمینار</w:t>
      </w:r>
      <w:r w:rsidRPr="00C659EA">
        <w:rPr>
          <w:rFonts w:cs="B Nazanin"/>
          <w:sz w:val="24"/>
          <w:szCs w:val="24"/>
          <w:rtl/>
        </w:rPr>
        <w:t xml:space="preserve"> نتایج آن ها کاملا مشخص شده باشد و از عنوان عباراتی مانند " نتیجه در حال بررسی می باشد" و </w:t>
      </w:r>
      <w:r>
        <w:rPr>
          <w:rFonts w:cs="B Nazanin" w:hint="cs"/>
          <w:sz w:val="24"/>
          <w:szCs w:val="24"/>
          <w:rtl/>
        </w:rPr>
        <w:t>غیره</w:t>
      </w:r>
      <w:r w:rsidRPr="00C659EA">
        <w:rPr>
          <w:rFonts w:cs="B Nazanin"/>
          <w:sz w:val="24"/>
          <w:szCs w:val="24"/>
          <w:rtl/>
        </w:rPr>
        <w:t xml:space="preserve"> خودداری شود</w:t>
      </w:r>
      <w:r w:rsidRPr="00C659EA">
        <w:rPr>
          <w:rFonts w:cs="B Nazanin"/>
          <w:sz w:val="24"/>
          <w:szCs w:val="24"/>
        </w:rPr>
        <w:t>.</w:t>
      </w:r>
    </w:p>
    <w:p w:rsidR="005A04C2" w:rsidRDefault="005A04C2" w:rsidP="005A04C2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 xml:space="preserve">محدودیتی در تعداد خلاصه </w:t>
      </w:r>
      <w:bookmarkStart w:id="0" w:name="_GoBack"/>
      <w:bookmarkEnd w:id="0"/>
      <w:r>
        <w:rPr>
          <w:rFonts w:cs="B Nazanin" w:hint="cs"/>
          <w:sz w:val="24"/>
          <w:szCs w:val="24"/>
          <w:rtl/>
        </w:rPr>
        <w:t>مقالات ارسالی وجود ندارد و هر شخص می‌تواند با شرایط ذکر شده هر تعداد خلاصه مقاله ارسال کند.</w:t>
      </w:r>
    </w:p>
    <w:p w:rsidR="0042120C" w:rsidRDefault="0042120C" w:rsidP="0042120C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  <w:lang w:bidi="fa-IR"/>
        </w:rPr>
        <w:t>م</w:t>
      </w:r>
      <w:r w:rsidRPr="0042120C">
        <w:rPr>
          <w:rFonts w:cs="B Nazanin" w:hint="cs"/>
          <w:sz w:val="24"/>
          <w:szCs w:val="24"/>
          <w:rtl/>
        </w:rPr>
        <w:t>قاله‌ی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ارسال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شده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به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این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دوره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از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سمینار،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در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صورت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پذیرش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در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هیچ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سایت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یا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مجله‌ای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نمایه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نخواهد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شد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و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نویسندگان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میتوانند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پس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از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ارائه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در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سمینار،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نسبت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به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چاپ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مقاله‌ی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خود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در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مجلات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معتبر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اقدام</w:t>
      </w:r>
      <w:r w:rsidRPr="0042120C">
        <w:rPr>
          <w:rFonts w:cs="B Nazanin"/>
          <w:sz w:val="24"/>
          <w:szCs w:val="24"/>
          <w:rtl/>
        </w:rPr>
        <w:t xml:space="preserve"> </w:t>
      </w:r>
      <w:r w:rsidRPr="0042120C">
        <w:rPr>
          <w:rFonts w:cs="B Nazanin" w:hint="cs"/>
          <w:sz w:val="24"/>
          <w:szCs w:val="24"/>
          <w:rtl/>
        </w:rPr>
        <w:t>کنند</w:t>
      </w:r>
      <w:r>
        <w:rPr>
          <w:rFonts w:cs="B Nazanin"/>
          <w:sz w:val="24"/>
          <w:szCs w:val="24"/>
          <w:rtl/>
        </w:rPr>
        <w:t>.</w:t>
      </w:r>
    </w:p>
    <w:p w:rsidR="00040CC7" w:rsidRPr="00040CC7" w:rsidRDefault="00040CC7" w:rsidP="00040CC7">
      <w:pPr>
        <w:pStyle w:val="ListParagraph"/>
        <w:numPr>
          <w:ilvl w:val="0"/>
          <w:numId w:val="2"/>
        </w:num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  <w:r w:rsidRPr="00040CC7">
        <w:rPr>
          <w:rFonts w:cs="B Nazanin"/>
          <w:sz w:val="24"/>
          <w:szCs w:val="24"/>
          <w:rtl/>
        </w:rPr>
        <w:t xml:space="preserve">در صورت بروز هرگونه سوال و یا مشکل در ارسال مقالات از طریق ایمیل </w:t>
      </w:r>
      <w:r>
        <w:rPr>
          <w:rFonts w:cs="B Nazanin" w:hint="cs"/>
          <w:sz w:val="24"/>
          <w:szCs w:val="24"/>
          <w:rtl/>
        </w:rPr>
        <w:t>سمینار</w:t>
      </w:r>
      <w:r>
        <w:rPr>
          <w:rFonts w:cs="B Nazanin"/>
          <w:sz w:val="24"/>
          <w:szCs w:val="24"/>
        </w:rPr>
        <w:t xml:space="preserve"> IPSS2</w:t>
      </w:r>
      <w:r w:rsidRPr="00040CC7">
        <w:rPr>
          <w:rFonts w:cs="B Nazanin"/>
          <w:sz w:val="24"/>
          <w:szCs w:val="24"/>
        </w:rPr>
        <w:t>4</w:t>
      </w:r>
      <w:r>
        <w:rPr>
          <w:rFonts w:cs="B Nazanin"/>
          <w:sz w:val="24"/>
          <w:szCs w:val="24"/>
        </w:rPr>
        <w:t xml:space="preserve">.info@gmail.com </w:t>
      </w:r>
      <w:r w:rsidRPr="00040CC7">
        <w:rPr>
          <w:rFonts w:cs="B Nazanin"/>
          <w:sz w:val="24"/>
          <w:szCs w:val="24"/>
          <w:rtl/>
        </w:rPr>
        <w:t>مکاتبه شود. به ایمیل شما ظرف 24 ساعت پاسخ داده خواهد شد</w:t>
      </w:r>
      <w:r w:rsidRPr="00040CC7">
        <w:rPr>
          <w:rFonts w:cs="B Nazanin"/>
          <w:sz w:val="24"/>
          <w:szCs w:val="24"/>
        </w:rPr>
        <w:t>.</w:t>
      </w:r>
    </w:p>
    <w:p w:rsidR="00B102B1" w:rsidRPr="00C562EC" w:rsidRDefault="00B102B1" w:rsidP="00040CC7">
      <w:pPr>
        <w:tabs>
          <w:tab w:val="left" w:pos="1350"/>
        </w:tabs>
        <w:bidi/>
        <w:jc w:val="both"/>
        <w:rPr>
          <w:rFonts w:cs="B Nazanin"/>
          <w:sz w:val="24"/>
          <w:szCs w:val="24"/>
        </w:rPr>
      </w:pPr>
    </w:p>
    <w:sectPr w:rsidR="00B102B1" w:rsidRPr="00C562EC" w:rsidSect="00C562E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A1D4D"/>
    <w:multiLevelType w:val="hybridMultilevel"/>
    <w:tmpl w:val="8FF6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6017"/>
    <w:multiLevelType w:val="multilevel"/>
    <w:tmpl w:val="1A36C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EC"/>
    <w:rsid w:val="00040CC7"/>
    <w:rsid w:val="0006654B"/>
    <w:rsid w:val="003E27CF"/>
    <w:rsid w:val="0042120C"/>
    <w:rsid w:val="00505803"/>
    <w:rsid w:val="00534F5C"/>
    <w:rsid w:val="005A04C2"/>
    <w:rsid w:val="009A4D03"/>
    <w:rsid w:val="00A761C1"/>
    <w:rsid w:val="00B102B1"/>
    <w:rsid w:val="00BF4A65"/>
    <w:rsid w:val="00C562EC"/>
    <w:rsid w:val="00C659EA"/>
    <w:rsid w:val="00CC588A"/>
    <w:rsid w:val="00D0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EB652-849F-428C-BD26-05ECB46D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2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sadri</dc:creator>
  <cp:keywords/>
  <dc:description/>
  <cp:lastModifiedBy>farzaneh sadri</cp:lastModifiedBy>
  <cp:revision>9</cp:revision>
  <dcterms:created xsi:type="dcterms:W3CDTF">2022-06-09T11:00:00Z</dcterms:created>
  <dcterms:modified xsi:type="dcterms:W3CDTF">2022-06-09T13:14:00Z</dcterms:modified>
</cp:coreProperties>
</file>